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4B" w:rsidRPr="00CE0051" w:rsidRDefault="00207AE3" w:rsidP="005938E8">
      <w:pPr>
        <w:spacing w:afterLines="100" w:after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國立臺灣藝術大學</w:t>
      </w:r>
      <w:r>
        <w:rPr>
          <w:rFonts w:ascii="Times New Roman" w:eastAsia="標楷體" w:hAnsi="Times New Roman" w:cs="Times New Roman"/>
          <w:b/>
          <w:sz w:val="32"/>
          <w:szCs w:val="32"/>
        </w:rPr>
        <w:t>教育實習同意書</w:t>
      </w:r>
    </w:p>
    <w:p w:rsidR="005938E8" w:rsidRPr="00CE0051" w:rsidRDefault="005938E8" w:rsidP="007524D2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E0051">
        <w:rPr>
          <w:rFonts w:ascii="Times New Roman" w:eastAsia="標楷體" w:hAnsi="Times New Roman" w:cs="Times New Roman"/>
          <w:b/>
          <w:sz w:val="32"/>
          <w:szCs w:val="32"/>
        </w:rPr>
        <w:t xml:space="preserve">    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本人</w:t>
      </w:r>
      <w:r w:rsidR="00207AE3" w:rsidRP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 w:rsid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207AE3" w:rsidRP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為申請修習教育實習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所提供之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資料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全部屬實，並願意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遵守</w:t>
      </w:r>
      <w:r w:rsidR="007B3ABB" w:rsidRPr="00CE0051">
        <w:rPr>
          <w:rFonts w:ascii="Times New Roman" w:eastAsia="標楷體" w:hAnsi="Times New Roman" w:cs="Times New Roman"/>
          <w:b/>
          <w:sz w:val="28"/>
          <w:szCs w:val="28"/>
        </w:rPr>
        <w:t>下列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實習學生應遵行事項及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接受</w:t>
      </w:r>
      <w:r w:rsidR="00207AE3">
        <w:rPr>
          <w:rFonts w:ascii="Times New Roman" w:eastAsia="標楷體" w:hAnsi="Times New Roman" w:cs="Times New Roman" w:hint="eastAsia"/>
          <w:b/>
          <w:sz w:val="28"/>
          <w:szCs w:val="28"/>
        </w:rPr>
        <w:t>臺灣藝術大學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207AE3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_____________________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（教育實習機構）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之指導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與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輔導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F2304B" w:rsidRPr="00CE0051" w:rsidTr="00F45B4A">
        <w:tc>
          <w:tcPr>
            <w:tcW w:w="2547" w:type="dxa"/>
            <w:tcBorders>
              <w:top w:val="double" w:sz="2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實習學生姓名</w:t>
            </w:r>
          </w:p>
        </w:tc>
        <w:tc>
          <w:tcPr>
            <w:tcW w:w="5749" w:type="dxa"/>
            <w:tcBorders>
              <w:top w:val="double" w:sz="2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</w:tcPr>
          <w:p w:rsidR="005938E8" w:rsidRPr="00CE0051" w:rsidRDefault="005938E8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F45B4A">
        <w:tc>
          <w:tcPr>
            <w:tcW w:w="2547" w:type="dxa"/>
            <w:tcBorders>
              <w:top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實習期間</w:t>
            </w:r>
          </w:p>
        </w:tc>
        <w:tc>
          <w:tcPr>
            <w:tcW w:w="5749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:rsidR="00F2304B" w:rsidRPr="00CE0051" w:rsidRDefault="005938E8" w:rsidP="00207A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自民國</w:t>
            </w:r>
            <w:r w:rsidR="00DC29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000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DC29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DC29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日起至民國</w:t>
            </w:r>
            <w:r w:rsidR="00DC29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000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DC29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DC29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</w:p>
        </w:tc>
      </w:tr>
      <w:tr w:rsidR="00F2304B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通訊電話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電子郵件信箱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F45B4A">
        <w:tc>
          <w:tcPr>
            <w:tcW w:w="2547" w:type="dxa"/>
            <w:tcBorders>
              <w:bottom w:val="double" w:sz="24" w:space="0" w:color="ED7D31" w:themeColor="accent2"/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教育實習機構全稱</w:t>
            </w:r>
          </w:p>
        </w:tc>
        <w:tc>
          <w:tcPr>
            <w:tcW w:w="5749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4C30" w:rsidRPr="00CE0051" w:rsidTr="00C64C30">
        <w:tc>
          <w:tcPr>
            <w:tcW w:w="8296" w:type="dxa"/>
            <w:gridSpan w:val="2"/>
            <w:tcBorders>
              <w:top w:val="double" w:sz="24" w:space="0" w:color="ED7D31" w:themeColor="accent2"/>
              <w:bottom w:val="double" w:sz="4" w:space="0" w:color="ED7D31" w:themeColor="accent2"/>
            </w:tcBorders>
          </w:tcPr>
          <w:p w:rsidR="00C64C30" w:rsidRPr="00CE0051" w:rsidRDefault="00C64C30" w:rsidP="003C659C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65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實習學生應遵行事項</w:t>
            </w:r>
            <w:r w:rsidRPr="003C659C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：</w:t>
            </w:r>
          </w:p>
        </w:tc>
      </w:tr>
      <w:tr w:rsidR="00C64C30" w:rsidRPr="00CE0051" w:rsidTr="007B6707">
        <w:tc>
          <w:tcPr>
            <w:tcW w:w="8296" w:type="dxa"/>
            <w:gridSpan w:val="2"/>
            <w:tcBorders>
              <w:top w:val="double" w:sz="4" w:space="0" w:color="ED7D31" w:themeColor="accent2"/>
              <w:bottom w:val="double" w:sz="24" w:space="0" w:color="ED7D31" w:themeColor="accent2"/>
            </w:tcBorders>
          </w:tcPr>
          <w:p w:rsidR="00C64C30" w:rsidRPr="00CE0051" w:rsidRDefault="00274CC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參加教育實習行前說明會。</w:t>
            </w:r>
          </w:p>
          <w:p w:rsidR="00274CC0" w:rsidRPr="00CE0051" w:rsidRDefault="008A072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具有兵役義務者，應依兵役相關規定辦理延期徵集入營；中途因故終止實習時，應於終止實習次日起三日內通知戶籍地鄉（鎮、市、區）公所。</w:t>
            </w:r>
          </w:p>
          <w:p w:rsidR="008A0720" w:rsidRPr="00210583" w:rsidRDefault="00210583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應於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____________________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教育實習機構</w:t>
            </w: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日間辦公時間內全程修習教育實習，不得進修、兼職或從事其他業務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10583" w:rsidRPr="00131088" w:rsidRDefault="000D467B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教育實習期間之請假別及日數，依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臺灣藝術大學師資培育中心</w:t>
            </w: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規定辦理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131088" w:rsidRPr="0014351B" w:rsidRDefault="0014351B" w:rsidP="0014351B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經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臺灣藝術大學師資培育中心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同意，得於教育實習</w:t>
            </w:r>
            <w:proofErr w:type="gramStart"/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期間，</w:t>
            </w:r>
            <w:proofErr w:type="gramEnd"/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配合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____________________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教育實習機構進行教學活動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6612DC" w:rsidRPr="00AC60D7" w:rsidRDefault="00C64653" w:rsidP="00AC60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46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="00DC29DD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臺灣藝術大學</w:t>
            </w:r>
            <w:bookmarkStart w:id="0" w:name="_GoBack"/>
            <w:bookmarkEnd w:id="0"/>
            <w:r w:rsidR="006612DC"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師資培育之大學</w:t>
            </w:r>
            <w:r w:rsidR="006612D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規定，繳交教育實習輔導費。</w:t>
            </w:r>
          </w:p>
        </w:tc>
      </w:tr>
    </w:tbl>
    <w:p w:rsidR="00F2304B" w:rsidRDefault="003C659C" w:rsidP="00F2304B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立同意書人</w:t>
      </w:r>
      <w:r>
        <w:rPr>
          <w:rFonts w:ascii="新細明體" w:eastAsia="新細明體" w:hAnsi="新細明體" w:cs="Times New Roman" w:hint="eastAsia"/>
          <w:b/>
          <w:sz w:val="32"/>
          <w:szCs w:val="32"/>
        </w:rPr>
        <w:t>：</w:t>
      </w:r>
    </w:p>
    <w:p w:rsidR="003C659C" w:rsidRDefault="003C659C" w:rsidP="003C659C">
      <w:pPr>
        <w:spacing w:afterLines="50" w:after="180" w:line="280" w:lineRule="exact"/>
        <w:jc w:val="both"/>
        <w:rPr>
          <w:rFonts w:ascii="新細明體" w:eastAsia="新細明體" w:hAnsi="新細明體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身分證統一編號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p w:rsidR="00142A05" w:rsidRDefault="00142A05" w:rsidP="00142A05">
      <w:pPr>
        <w:spacing w:afterLines="50" w:after="180" w:line="280" w:lineRule="exact"/>
        <w:jc w:val="center"/>
        <w:rPr>
          <w:rFonts w:ascii="新細明體" w:eastAsia="新細明體" w:hAnsi="新細明體" w:cs="Times New Roman"/>
          <w:b/>
          <w:sz w:val="28"/>
          <w:szCs w:val="28"/>
        </w:rPr>
      </w:pPr>
    </w:p>
    <w:p w:rsidR="00142A05" w:rsidRPr="00142A05" w:rsidRDefault="00142A05" w:rsidP="00142A05">
      <w:pPr>
        <w:spacing w:afterLines="50" w:after="180" w:line="2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中華民國</w:t>
      </w:r>
      <w:r w:rsidR="00DC29DD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</w:t>
      </w:r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 xml:space="preserve">年 ___ 月 ___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日</w:t>
      </w:r>
    </w:p>
    <w:sectPr w:rsidR="00142A05" w:rsidRPr="00142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D4" w:rsidRDefault="006268D4" w:rsidP="00360DC6">
      <w:r>
        <w:separator/>
      </w:r>
    </w:p>
  </w:endnote>
  <w:endnote w:type="continuationSeparator" w:id="0">
    <w:p w:rsidR="006268D4" w:rsidRDefault="006268D4" w:rsidP="003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0C" w:rsidRDefault="00A22C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0C" w:rsidRDefault="00A22C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0C" w:rsidRDefault="00A22C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D4" w:rsidRDefault="006268D4" w:rsidP="00360DC6">
      <w:r>
        <w:separator/>
      </w:r>
    </w:p>
  </w:footnote>
  <w:footnote w:type="continuationSeparator" w:id="0">
    <w:p w:rsidR="006268D4" w:rsidRDefault="006268D4" w:rsidP="0036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0C" w:rsidRDefault="00A22C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C6" w:rsidRDefault="00360DC6">
    <w:pPr>
      <w:pStyle w:val="a4"/>
    </w:pPr>
    <w:r>
      <w:ptab w:relativeTo="margin" w:alignment="right" w:leader="none"/>
    </w:r>
    <w:r>
      <w:rPr>
        <w:rFonts w:hint="eastAsia"/>
      </w:rPr>
      <w:t>2018.0</w:t>
    </w:r>
    <w:r w:rsidR="00A22C0C">
      <w:rPr>
        <w:rFonts w:hint="eastAsia"/>
      </w:rPr>
      <w:t>9.10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0C" w:rsidRDefault="00A22C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366A4"/>
    <w:multiLevelType w:val="hybridMultilevel"/>
    <w:tmpl w:val="B6009296"/>
    <w:lvl w:ilvl="0" w:tplc="2CDA1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4B"/>
    <w:rsid w:val="000D467B"/>
    <w:rsid w:val="000E11F8"/>
    <w:rsid w:val="000F25A3"/>
    <w:rsid w:val="00131088"/>
    <w:rsid w:val="00142A05"/>
    <w:rsid w:val="0014351B"/>
    <w:rsid w:val="0015557C"/>
    <w:rsid w:val="001F1051"/>
    <w:rsid w:val="00207AE3"/>
    <w:rsid w:val="00210583"/>
    <w:rsid w:val="002562E7"/>
    <w:rsid w:val="002607B8"/>
    <w:rsid w:val="00274CC0"/>
    <w:rsid w:val="00360DC6"/>
    <w:rsid w:val="0039715B"/>
    <w:rsid w:val="003C659C"/>
    <w:rsid w:val="004C267D"/>
    <w:rsid w:val="004D3BA1"/>
    <w:rsid w:val="00506477"/>
    <w:rsid w:val="005938E8"/>
    <w:rsid w:val="005B4E96"/>
    <w:rsid w:val="00623844"/>
    <w:rsid w:val="006268D4"/>
    <w:rsid w:val="006612DC"/>
    <w:rsid w:val="006769F7"/>
    <w:rsid w:val="006F0438"/>
    <w:rsid w:val="00725A67"/>
    <w:rsid w:val="007524D2"/>
    <w:rsid w:val="007B3ABB"/>
    <w:rsid w:val="007B6707"/>
    <w:rsid w:val="007C5F60"/>
    <w:rsid w:val="0082564C"/>
    <w:rsid w:val="0082628B"/>
    <w:rsid w:val="008A0720"/>
    <w:rsid w:val="008A5001"/>
    <w:rsid w:val="00926DE4"/>
    <w:rsid w:val="009B4E7D"/>
    <w:rsid w:val="00A22C0C"/>
    <w:rsid w:val="00AC60D7"/>
    <w:rsid w:val="00BF0FF0"/>
    <w:rsid w:val="00C64653"/>
    <w:rsid w:val="00C64C30"/>
    <w:rsid w:val="00CE0051"/>
    <w:rsid w:val="00D84A9E"/>
    <w:rsid w:val="00D9016A"/>
    <w:rsid w:val="00DC29DD"/>
    <w:rsid w:val="00E45D44"/>
    <w:rsid w:val="00EA0F57"/>
    <w:rsid w:val="00F2304B"/>
    <w:rsid w:val="00F45B4A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C644C"/>
  <w15:docId w15:val="{1C586E27-D73D-46C4-8CE2-110E379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D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DC6"/>
    <w:rPr>
      <w:sz w:val="20"/>
      <w:szCs w:val="20"/>
    </w:rPr>
  </w:style>
  <w:style w:type="table" w:customStyle="1" w:styleId="31">
    <w:name w:val="純表格 31"/>
    <w:basedOn w:val="a1"/>
    <w:uiPriority w:val="43"/>
    <w:rsid w:val="00360D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21">
    <w:name w:val="格線表格 5 深色 - 輔色 21"/>
    <w:basedOn w:val="a1"/>
    <w:uiPriority w:val="50"/>
    <w:rsid w:val="00593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List Paragraph"/>
    <w:basedOn w:val="a"/>
    <w:uiPriority w:val="34"/>
    <w:qFormat/>
    <w:rsid w:val="00274C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RuPing Hu</dc:creator>
  <cp:lastModifiedBy>高瑄伶</cp:lastModifiedBy>
  <cp:revision>3</cp:revision>
  <cp:lastPrinted>2018-01-21T09:31:00Z</cp:lastPrinted>
  <dcterms:created xsi:type="dcterms:W3CDTF">2020-10-12T02:43:00Z</dcterms:created>
  <dcterms:modified xsi:type="dcterms:W3CDTF">2021-03-11T07:41:00Z</dcterms:modified>
</cp:coreProperties>
</file>