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1"/>
        <w:gridCol w:w="241"/>
        <w:gridCol w:w="2205"/>
        <w:gridCol w:w="676"/>
        <w:gridCol w:w="142"/>
        <w:gridCol w:w="855"/>
        <w:gridCol w:w="41"/>
        <w:gridCol w:w="581"/>
        <w:gridCol w:w="762"/>
        <w:gridCol w:w="1044"/>
        <w:gridCol w:w="699"/>
        <w:gridCol w:w="652"/>
        <w:gridCol w:w="1520"/>
      </w:tblGrid>
      <w:tr w:rsidR="00571F7B" w:rsidRPr="00F5405E" w14:paraId="6ECBCEBD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E0B75C4" w14:textId="2E20AB7F" w:rsidR="00571F7B" w:rsidRPr="00F5405E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F5405E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F5405E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Pr="00F5405E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中等學校教師</w:t>
            </w:r>
            <w:r w:rsidR="007B606D" w:rsidRPr="00F5405E">
              <w:rPr>
                <w:rFonts w:ascii="標楷體" w:eastAsia="標楷體" w:hAnsi="標楷體"/>
                <w:b/>
                <w:sz w:val="36"/>
                <w:szCs w:val="36"/>
              </w:rPr>
              <w:t>師資職前教育</w:t>
            </w:r>
            <w:r w:rsidRPr="00F5405E">
              <w:rPr>
                <w:rFonts w:ascii="標楷體" w:eastAsia="標楷體" w:hAnsi="標楷體" w:hint="eastAsia"/>
                <w:b/>
                <w:sz w:val="36"/>
                <w:szCs w:val="36"/>
              </w:rPr>
              <w:t>專門</w:t>
            </w:r>
            <w:r w:rsidRPr="00F5405E">
              <w:rPr>
                <w:rFonts w:ascii="標楷體" w:eastAsia="標楷體" w:hAnsi="標楷體"/>
                <w:b/>
                <w:sz w:val="36"/>
                <w:szCs w:val="36"/>
              </w:rPr>
              <w:t>課程</w:t>
            </w:r>
          </w:p>
          <w:p w14:paraId="28B1CD13" w14:textId="77777777" w:rsidR="00571F7B" w:rsidRPr="00F5405E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D6608B" w:rsidRPr="00F5405E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F5405E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CD6479" w:rsidRPr="00F5405E">
              <w:rPr>
                <w:rStyle w:val="aa"/>
                <w:rFonts w:ascii="標楷體" w:eastAsia="標楷體" w:hAnsi="標楷體"/>
              </w:rPr>
              <w:commentReference w:id="0"/>
            </w:r>
          </w:p>
          <w:p w14:paraId="481528D2" w14:textId="787E07AC" w:rsidR="00571F7B" w:rsidRPr="00F5405E" w:rsidRDefault="00571F7B" w:rsidP="00C63884">
            <w:pPr>
              <w:spacing w:beforeLines="50" w:before="180" w:line="240" w:lineRule="exact"/>
              <w:rPr>
                <w:rFonts w:ascii="標楷體" w:eastAsia="標楷體" w:hAnsi="標楷體"/>
                <w:color w:val="000000"/>
                <w:sz w:val="16"/>
                <w:szCs w:val="16"/>
              </w:rPr>
            </w:pPr>
            <w:r w:rsidRPr="00F5405E">
              <w:rPr>
                <w:rFonts w:ascii="標楷體" w:eastAsia="標楷體" w:hAnsi="標楷體"/>
                <w:noProof/>
                <w:color w:val="000000"/>
                <w:sz w:val="20"/>
              </w:rPr>
              <w:t>教育部</w:t>
            </w:r>
            <w:r w:rsidRPr="00F5405E">
              <w:rPr>
                <w:rFonts w:ascii="標楷體" w:eastAsia="標楷體" w:hAnsi="標楷體"/>
                <w:bCs/>
                <w:color w:val="000000"/>
                <w:sz w:val="20"/>
              </w:rPr>
              <w:t>核定</w:t>
            </w:r>
            <w:r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專門課程</w:t>
            </w:r>
            <w:r w:rsidRPr="00F5405E">
              <w:rPr>
                <w:rFonts w:ascii="標楷體" w:eastAsia="標楷體" w:hAnsi="標楷體"/>
                <w:bCs/>
                <w:color w:val="000000"/>
                <w:sz w:val="20"/>
              </w:rPr>
              <w:t>文號</w:t>
            </w:r>
            <w:r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：</w:t>
            </w:r>
            <w:r w:rsidR="00517645"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111年2月24日</w:t>
            </w:r>
            <w:proofErr w:type="gramStart"/>
            <w:r w:rsidR="00517645"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臺</w:t>
            </w:r>
            <w:proofErr w:type="gramEnd"/>
            <w:r w:rsidR="00517645"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教師(二)字第1110017800號函</w:t>
            </w:r>
            <w:r w:rsidR="00344426" w:rsidRPr="00F5405E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517645" w:rsidRPr="00F5405E" w14:paraId="6DF4605F" w14:textId="77777777" w:rsidTr="00BB4AEE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1BC70952" w14:textId="77777777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就讀</w:t>
            </w:r>
          </w:p>
          <w:p w14:paraId="3DBD4E8E" w14:textId="77777777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3169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227B672B" w14:textId="55C39A6E" w:rsidR="00517645" w:rsidRPr="00F5405E" w:rsidRDefault="00517645" w:rsidP="00517645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73319E55" w14:textId="77F05006" w:rsidR="00517645" w:rsidRPr="00F5405E" w:rsidRDefault="00517645" w:rsidP="00517645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</w:tcBorders>
            <w:vAlign w:val="center"/>
          </w:tcPr>
          <w:p w14:paraId="46F3B4CC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□碩士班</w:t>
            </w:r>
          </w:p>
          <w:p w14:paraId="370ABCBB" w14:textId="0E6BDAF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□學士班</w:t>
            </w:r>
          </w:p>
        </w:tc>
        <w:tc>
          <w:tcPr>
            <w:tcW w:w="1062" w:type="dxa"/>
            <w:tcBorders>
              <w:top w:val="double" w:sz="4" w:space="0" w:color="FF0000"/>
            </w:tcBorders>
            <w:vAlign w:val="center"/>
          </w:tcPr>
          <w:p w14:paraId="31F71A9D" w14:textId="78BD0797" w:rsidR="00517645" w:rsidRPr="00F5405E" w:rsidRDefault="00517645" w:rsidP="00517645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923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6FC4DA37" w14:textId="06D93128" w:rsidR="00517645" w:rsidRPr="00F5405E" w:rsidRDefault="00517645" w:rsidP="00517645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517645" w:rsidRPr="00F5405E" w14:paraId="56969E64" w14:textId="77777777" w:rsidTr="007513C0">
        <w:trPr>
          <w:trHeight w:hRule="exact" w:val="567"/>
          <w:jc w:val="center"/>
        </w:trPr>
        <w:tc>
          <w:tcPr>
            <w:tcW w:w="880" w:type="dxa"/>
            <w:vMerge/>
            <w:tcBorders>
              <w:left w:val="double" w:sz="4" w:space="0" w:color="FF0000"/>
            </w:tcBorders>
            <w:vAlign w:val="center"/>
          </w:tcPr>
          <w:p w14:paraId="53220808" w14:textId="77777777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0DEB" w14:textId="77777777" w:rsidR="00517645" w:rsidRPr="00F5405E" w:rsidRDefault="00517645" w:rsidP="00517645">
            <w:pPr>
              <w:spacing w:line="280" w:lineRule="exac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C73817" w14:textId="77777777" w:rsidR="00517645" w:rsidRPr="00F5405E" w:rsidRDefault="00517645" w:rsidP="00517645">
            <w:pPr>
              <w:spacing w:line="200" w:lineRule="exact"/>
              <w:jc w:val="center"/>
              <w:rPr>
                <w:rFonts w:ascii="標楷體" w:eastAsia="標楷體" w:hAnsi="標楷體"/>
                <w:sz w:val="18"/>
                <w:szCs w:val="18"/>
              </w:rPr>
            </w:pPr>
            <w:commentRangeStart w:id="1"/>
            <w:r w:rsidRPr="00F5405E">
              <w:rPr>
                <w:rFonts w:ascii="標楷體" w:eastAsia="標楷體" w:hAnsi="標楷體"/>
                <w:sz w:val="18"/>
                <w:szCs w:val="18"/>
              </w:rPr>
              <w:t>出生</w:t>
            </w:r>
          </w:p>
          <w:p w14:paraId="6671E99A" w14:textId="75BF8792" w:rsidR="00517645" w:rsidRPr="00F5405E" w:rsidRDefault="00517645" w:rsidP="00517645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F5405E">
              <w:rPr>
                <w:rFonts w:ascii="標楷體" w:eastAsia="標楷體" w:hAnsi="標楷體"/>
                <w:sz w:val="18"/>
                <w:szCs w:val="18"/>
              </w:rPr>
              <w:t>年月</w:t>
            </w:r>
            <w:r w:rsidRPr="00F5405E">
              <w:rPr>
                <w:rFonts w:ascii="標楷體" w:eastAsia="標楷體" w:hAnsi="標楷體"/>
                <w:sz w:val="20"/>
                <w:szCs w:val="20"/>
              </w:rPr>
              <w:t>日</w:t>
            </w:r>
            <w:commentRangeEnd w:id="1"/>
            <w:r w:rsidR="00D80F1B" w:rsidRPr="00F5405E">
              <w:rPr>
                <w:rStyle w:val="aa"/>
                <w:rFonts w:ascii="標楷體" w:eastAsia="標楷體" w:hAnsi="標楷體"/>
              </w:rPr>
              <w:commentReference w:id="1"/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</w:tcBorders>
            <w:vAlign w:val="center"/>
          </w:tcPr>
          <w:p w14:paraId="3B1BB51A" w14:textId="3E28AD07" w:rsidR="00517645" w:rsidRPr="00F5405E" w:rsidRDefault="00565ABE" w:rsidP="00565ABE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>年  月  日</w:t>
            </w:r>
          </w:p>
        </w:tc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14:paraId="1E437F35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身分證</w:t>
            </w:r>
          </w:p>
          <w:p w14:paraId="30FF7F76" w14:textId="1E73CDBA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字號</w:t>
            </w:r>
          </w:p>
        </w:tc>
        <w:tc>
          <w:tcPr>
            <w:tcW w:w="2923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54C9A39D" w14:textId="5BA81842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517645" w:rsidRPr="00F5405E" w14:paraId="3760EA4D" w14:textId="77777777" w:rsidTr="005A4077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6B4752CB" w14:textId="77777777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3169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A40283D" w14:textId="5AB784F3" w:rsidR="00517645" w:rsidRPr="00F5405E" w:rsidRDefault="00517645" w:rsidP="00517645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59E8E4" w14:textId="77777777" w:rsidR="00517645" w:rsidRPr="00F5405E" w:rsidRDefault="00517645" w:rsidP="00517645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聯絡</w:t>
            </w:r>
          </w:p>
          <w:p w14:paraId="150A9DAE" w14:textId="714819A3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354" w:type="dxa"/>
            <w:gridSpan w:val="6"/>
            <w:tcBorders>
              <w:bottom w:val="single" w:sz="4" w:space="0" w:color="auto"/>
              <w:right w:val="double" w:sz="4" w:space="0" w:color="FF0000"/>
            </w:tcBorders>
            <w:vAlign w:val="center"/>
          </w:tcPr>
          <w:p w14:paraId="534FCC64" w14:textId="59785A35" w:rsidR="00517645" w:rsidRPr="00F5405E" w:rsidRDefault="00517645" w:rsidP="00F34F39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2"/>
                <w:lang w:val="zh-TW"/>
              </w:rPr>
              <w:t>手機</w:t>
            </w:r>
            <w:r w:rsidRPr="00F5405E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517645" w:rsidRPr="00F5405E" w14:paraId="263C49CA" w14:textId="77777777" w:rsidTr="007513C0">
        <w:trPr>
          <w:trHeight w:hRule="exact" w:val="567"/>
          <w:jc w:val="center"/>
        </w:trPr>
        <w:tc>
          <w:tcPr>
            <w:tcW w:w="880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C095AE0" w14:textId="77777777" w:rsidR="00517645" w:rsidRPr="00F5405E" w:rsidRDefault="00517645" w:rsidP="00517645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DF0011E" w14:textId="77777777" w:rsidR="00517645" w:rsidRPr="00F5405E" w:rsidRDefault="00517645" w:rsidP="00517645">
            <w:pPr>
              <w:spacing w:line="280" w:lineRule="exac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876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6B67A926" w14:textId="77777777" w:rsidR="00517645" w:rsidRPr="00F5405E" w:rsidRDefault="00517645" w:rsidP="00517645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35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2D0FB10" w14:textId="48DBC5F1" w:rsidR="00517645" w:rsidRPr="00F5405E" w:rsidRDefault="00517645" w:rsidP="00517645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 xml:space="preserve">E-mail:  </w:t>
            </w:r>
          </w:p>
        </w:tc>
      </w:tr>
      <w:tr w:rsidR="00091B25" w:rsidRPr="00F5405E" w14:paraId="110EA1E5" w14:textId="77777777" w:rsidTr="002F2AE0">
        <w:trPr>
          <w:trHeight w:val="829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71E78DF8" w14:textId="77777777" w:rsidR="00D6608B" w:rsidRPr="00F5405E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 w:hint="eastAsia"/>
                <w:sz w:val="22"/>
              </w:rPr>
              <w:t>認定</w:t>
            </w:r>
          </w:p>
          <w:p w14:paraId="5B3E4DCA" w14:textId="77777777" w:rsidR="00091B25" w:rsidRPr="00F5405E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 w:hint="eastAsia"/>
                <w:sz w:val="22"/>
              </w:rPr>
              <w:t>項目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03B3167" w14:textId="77777777" w:rsidR="00D6608B" w:rsidRPr="00F5405E" w:rsidRDefault="00091B25" w:rsidP="0079544D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5405E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F5405E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="00CD1176" w:rsidRPr="00F5405E">
              <w:rPr>
                <w:rFonts w:ascii="標楷體" w:eastAsia="標楷體" w:hAnsi="標楷體" w:hint="eastAsia"/>
                <w:b/>
                <w:sz w:val="28"/>
                <w:szCs w:val="28"/>
              </w:rPr>
              <w:t>中等學校</w:t>
            </w:r>
            <w:r w:rsidRPr="00F5405E">
              <w:rPr>
                <w:rFonts w:ascii="標楷體" w:eastAsia="標楷體" w:hAnsi="標楷體"/>
                <w:b/>
                <w:sz w:val="28"/>
                <w:szCs w:val="28"/>
              </w:rPr>
              <w:t>師資職前教育課程</w:t>
            </w:r>
            <w:r w:rsidR="00F738B2" w:rsidRPr="00F5405E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F5405E">
              <w:rPr>
                <w:rFonts w:ascii="標楷體" w:eastAsia="標楷體" w:hAnsi="標楷體"/>
                <w:sz w:val="28"/>
                <w:szCs w:val="28"/>
              </w:rPr>
              <w:t>專門課程認定</w:t>
            </w:r>
          </w:p>
          <w:p w14:paraId="79E2E8EC" w14:textId="77777777" w:rsidR="00091B25" w:rsidRPr="00F5405E" w:rsidRDefault="008B077F" w:rsidP="002F2AE0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5405E">
              <w:rPr>
                <w:rFonts w:ascii="標楷體" w:eastAsia="標楷體" w:hAnsi="標楷體" w:hint="eastAsia"/>
                <w:sz w:val="28"/>
                <w:szCs w:val="28"/>
              </w:rPr>
              <w:t>認定</w:t>
            </w:r>
            <w:r w:rsidR="00091B25" w:rsidRPr="00F5405E">
              <w:rPr>
                <w:rFonts w:ascii="標楷體" w:eastAsia="標楷體" w:hAnsi="標楷體" w:hint="eastAsia"/>
                <w:sz w:val="28"/>
                <w:szCs w:val="28"/>
              </w:rPr>
              <w:t>科目為</w:t>
            </w:r>
            <w:r w:rsidR="00344426" w:rsidRPr="00F5405E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「藝術領域視覺藝術專長」與「藝術領域美術科」</w:t>
            </w:r>
          </w:p>
        </w:tc>
      </w:tr>
      <w:tr w:rsidR="00091B25" w:rsidRPr="00F5405E" w14:paraId="5C981576" w14:textId="77777777" w:rsidTr="00E72769">
        <w:trPr>
          <w:trHeight w:val="1107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79658F4D" w14:textId="77777777" w:rsidR="00091B25" w:rsidRPr="00F5405E" w:rsidRDefault="00091B25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課程修習時間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48377741" w14:textId="56595D3F" w:rsidR="00091B25" w:rsidRPr="00F5405E" w:rsidRDefault="00091B25" w:rsidP="00F974D0">
            <w:pPr>
              <w:spacing w:before="4"/>
              <w:jc w:val="both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教育專業課程修習</w:t>
            </w:r>
            <w:proofErr w:type="gramStart"/>
            <w:r w:rsidRPr="00F5405E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Pr="00F5405E">
              <w:rPr>
                <w:rFonts w:ascii="標楷體" w:eastAsia="標楷體" w:hAnsi="標楷體"/>
                <w:sz w:val="22"/>
              </w:rPr>
              <w:t>時間：</w:t>
            </w:r>
            <w:commentRangeStart w:id="2"/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民國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      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 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月至民國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      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 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月</w:t>
            </w:r>
            <w:r w:rsidR="00517645" w:rsidRPr="00F5405E">
              <w:rPr>
                <w:rFonts w:ascii="標楷體" w:eastAsia="標楷體" w:hAnsi="標楷體"/>
                <w:sz w:val="22"/>
              </w:rPr>
              <w:t>。</w:t>
            </w:r>
            <w:commentRangeEnd w:id="2"/>
            <w:r w:rsidR="00A52247" w:rsidRPr="00F5405E">
              <w:rPr>
                <w:rStyle w:val="aa"/>
                <w:rFonts w:ascii="標楷體" w:eastAsia="標楷體" w:hAnsi="標楷體"/>
              </w:rPr>
              <w:commentReference w:id="2"/>
            </w:r>
          </w:p>
          <w:p w14:paraId="12E6E33D" w14:textId="6FEDF3BE" w:rsidR="00344426" w:rsidRPr="00F5405E" w:rsidRDefault="00344426" w:rsidP="00010CD7">
            <w:pPr>
              <w:spacing w:before="4"/>
              <w:rPr>
                <w:rFonts w:ascii="標楷體" w:eastAsia="標楷體" w:hAnsi="標楷體"/>
                <w:b/>
                <w:sz w:val="22"/>
                <w:u w:val="single"/>
              </w:rPr>
            </w:pPr>
            <w:r w:rsidRPr="00F5405E">
              <w:rPr>
                <w:rFonts w:ascii="標楷體" w:eastAsia="標楷體" w:hAnsi="標楷體" w:hint="eastAsia"/>
                <w:b/>
                <w:sz w:val="22"/>
                <w:u w:val="single"/>
              </w:rPr>
              <w:t>中等</w:t>
            </w:r>
            <w:r w:rsidR="00CB6107" w:rsidRPr="00F5405E">
              <w:rPr>
                <w:rFonts w:ascii="標楷體" w:eastAsia="標楷體" w:hAnsi="標楷體" w:hint="eastAsia"/>
                <w:b/>
                <w:sz w:val="22"/>
                <w:u w:val="single"/>
              </w:rPr>
              <w:t>學校</w:t>
            </w:r>
            <w:r w:rsidRPr="00F5405E">
              <w:rPr>
                <w:rFonts w:ascii="標楷體" w:eastAsia="標楷體" w:hAnsi="標楷體" w:hint="eastAsia"/>
                <w:b/>
                <w:sz w:val="22"/>
                <w:u w:val="single"/>
              </w:rPr>
              <w:t>「藝術領域視覺藝術專長」與「藝術領域美術科」</w:t>
            </w:r>
          </w:p>
          <w:p w14:paraId="3EA860D8" w14:textId="60CB5EF0" w:rsidR="00091B25" w:rsidRPr="00F5405E" w:rsidRDefault="00091B25" w:rsidP="00010CD7">
            <w:pPr>
              <w:spacing w:before="4"/>
              <w:rPr>
                <w:rFonts w:ascii="標楷體" w:eastAsia="標楷體" w:hAnsi="標楷體"/>
                <w:bCs/>
                <w:sz w:val="22"/>
              </w:rPr>
            </w:pPr>
            <w:r w:rsidRPr="00F5405E">
              <w:rPr>
                <w:rFonts w:ascii="標楷體" w:eastAsia="標楷體" w:hAnsi="標楷體" w:hint="eastAsia"/>
                <w:sz w:val="22"/>
              </w:rPr>
              <w:t>課程</w:t>
            </w:r>
            <w:r w:rsidRPr="00F5405E">
              <w:rPr>
                <w:rFonts w:ascii="標楷體" w:eastAsia="標楷體" w:hAnsi="標楷體"/>
                <w:sz w:val="22"/>
              </w:rPr>
              <w:t>修習</w:t>
            </w:r>
            <w:proofErr w:type="gramStart"/>
            <w:r w:rsidRPr="00F5405E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Pr="00F5405E">
              <w:rPr>
                <w:rFonts w:ascii="標楷體" w:eastAsia="標楷體" w:hAnsi="標楷體"/>
                <w:sz w:val="22"/>
              </w:rPr>
              <w:t>時間：</w:t>
            </w:r>
            <w:commentRangeStart w:id="3"/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民國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     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月至民國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    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年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517645" w:rsidRPr="00F5405E">
              <w:rPr>
                <w:rFonts w:ascii="標楷體" w:eastAsia="標楷體" w:hAnsi="標楷體"/>
                <w:sz w:val="22"/>
                <w:u w:val="single"/>
                <w:lang w:val="zh-TW"/>
              </w:rPr>
              <w:t xml:space="preserve">　</w:t>
            </w:r>
            <w:r w:rsidR="00517645" w:rsidRPr="00F5405E">
              <w:rPr>
                <w:rFonts w:ascii="標楷體" w:eastAsia="標楷體" w:hAnsi="標楷體"/>
                <w:sz w:val="22"/>
                <w:lang w:val="zh-TW"/>
              </w:rPr>
              <w:t>月。</w:t>
            </w:r>
            <w:commentRangeEnd w:id="3"/>
            <w:r w:rsidR="00CD6479" w:rsidRPr="00F5405E">
              <w:rPr>
                <w:rStyle w:val="aa"/>
                <w:rFonts w:ascii="標楷體" w:eastAsia="標楷體" w:hAnsi="標楷體"/>
              </w:rPr>
              <w:commentReference w:id="3"/>
            </w:r>
          </w:p>
        </w:tc>
      </w:tr>
      <w:tr w:rsidR="00091B25" w:rsidRPr="00F5405E" w14:paraId="07C7F82D" w14:textId="77777777" w:rsidTr="00FA4E28">
        <w:trPr>
          <w:trHeight w:val="531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517C2549" w14:textId="77777777" w:rsidR="00FA4E28" w:rsidRPr="00F5405E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</w:p>
          <w:p w14:paraId="22AF3E0F" w14:textId="77777777" w:rsidR="00091B25" w:rsidRPr="00F5405E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37EC8570" w14:textId="77777777" w:rsidR="00091B25" w:rsidRPr="00F5405E" w:rsidRDefault="002F2AE0" w:rsidP="002B01AF">
            <w:pPr>
              <w:spacing w:before="60" w:line="3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 w:val="22"/>
              </w:rPr>
              <w:t>連同本表</w:t>
            </w:r>
            <w:r w:rsidR="00091B25" w:rsidRPr="00F5405E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  <w:r w:rsidR="00FA4E28" w:rsidRPr="00F5405E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F5405E">
              <w:rPr>
                <w:rFonts w:ascii="標楷體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F5405E" w14:paraId="0DA0EB13" w14:textId="77777777" w:rsidTr="00F738B2">
        <w:trPr>
          <w:trHeight w:val="2462"/>
          <w:jc w:val="center"/>
        </w:trPr>
        <w:tc>
          <w:tcPr>
            <w:tcW w:w="880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1D888BB3" w14:textId="77777777" w:rsidR="00091B25" w:rsidRPr="00F5405E" w:rsidRDefault="00091B25" w:rsidP="0079544D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9399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1A641218" w14:textId="3B3E6104" w:rsidR="00091B25" w:rsidRPr="00F5405E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F5405E">
              <w:rPr>
                <w:rFonts w:ascii="標楷體" w:eastAsia="標楷體" w:hAnsi="標楷體"/>
                <w:b/>
                <w:szCs w:val="24"/>
              </w:rPr>
              <w:t>符合本校</w:t>
            </w:r>
            <w:r w:rsidR="00FE038D" w:rsidRPr="00F5405E">
              <w:rPr>
                <w:rFonts w:ascii="標楷體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344426" w:rsidRPr="00F5405E">
              <w:rPr>
                <w:rFonts w:ascii="標楷體" w:eastAsia="標楷體" w:hAnsi="標楷體" w:hint="eastAsia"/>
                <w:b/>
                <w:szCs w:val="24"/>
                <w:u w:val="single"/>
              </w:rPr>
              <w:t>中等</w:t>
            </w:r>
            <w:r w:rsidR="00112580" w:rsidRPr="00F5405E">
              <w:rPr>
                <w:rFonts w:ascii="標楷體" w:eastAsia="標楷體" w:hAnsi="標楷體" w:hint="eastAsia"/>
                <w:b/>
                <w:szCs w:val="24"/>
                <w:u w:val="single"/>
              </w:rPr>
              <w:t>學校</w:t>
            </w:r>
            <w:r w:rsidR="00344426" w:rsidRPr="00F5405E">
              <w:rPr>
                <w:rFonts w:ascii="標楷體" w:eastAsia="標楷體" w:hAnsi="標楷體" w:hint="eastAsia"/>
                <w:b/>
                <w:szCs w:val="24"/>
                <w:u w:val="single"/>
              </w:rPr>
              <w:t>「藝術領域視覺藝術專長」與「藝術領域美術科」</w:t>
            </w:r>
            <w:r w:rsidR="00FB67EA" w:rsidRPr="00F5405E">
              <w:rPr>
                <w:rFonts w:ascii="標楷體" w:eastAsia="標楷體" w:hAnsi="標楷體" w:hint="eastAsia"/>
                <w:b/>
                <w:szCs w:val="24"/>
                <w:u w:val="single"/>
              </w:rPr>
              <w:t xml:space="preserve"> </w:t>
            </w:r>
            <w:r w:rsidRPr="00F5405E">
              <w:rPr>
                <w:rFonts w:ascii="標楷體" w:eastAsia="標楷體" w:hAnsi="標楷體"/>
                <w:b/>
                <w:bCs/>
                <w:szCs w:val="24"/>
              </w:rPr>
              <w:t>專門課程之認定</w:t>
            </w:r>
            <w:r w:rsidRPr="00F5405E">
              <w:rPr>
                <w:rFonts w:ascii="標楷體" w:eastAsia="標楷體" w:hAnsi="標楷體"/>
                <w:b/>
                <w:szCs w:val="24"/>
              </w:rPr>
              <w:t>：</w:t>
            </w:r>
          </w:p>
          <w:p w14:paraId="0C16E1D0" w14:textId="2B1914AF" w:rsidR="00C54BE4" w:rsidRPr="00F5405E" w:rsidRDefault="00C54BE4" w:rsidP="00C54BE4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F5405E">
              <w:rPr>
                <w:rFonts w:ascii="標楷體" w:eastAsia="標楷體" w:hAnsi="標楷體" w:hint="eastAsia"/>
                <w:bCs/>
                <w:szCs w:val="24"/>
              </w:rPr>
              <w:t>藝術領域核心課程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：</w:t>
            </w:r>
            <w:r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517645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F5405E">
              <w:rPr>
                <w:rFonts w:ascii="標楷體" w:eastAsia="標楷體" w:hAnsi="標楷體" w:hint="eastAsia"/>
                <w:bCs/>
                <w:szCs w:val="24"/>
              </w:rPr>
              <w:t>理解與應用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：</w:t>
            </w:r>
            <w:r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517645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F5405E">
              <w:rPr>
                <w:rFonts w:ascii="標楷體" w:eastAsia="標楷體" w:hAnsi="標楷體" w:hint="eastAsia"/>
                <w:bCs/>
                <w:szCs w:val="24"/>
              </w:rPr>
              <w:t>實踐與展現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：</w:t>
            </w:r>
            <w:r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517645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學分</w:t>
            </w:r>
          </w:p>
          <w:p w14:paraId="64E199CA" w14:textId="620E3C5B" w:rsidR="00B80CB6" w:rsidRPr="00F5405E" w:rsidRDefault="00C54BE4" w:rsidP="00B80CB6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F5405E">
              <w:rPr>
                <w:rFonts w:ascii="標楷體" w:eastAsia="標楷體" w:hAnsi="標楷體" w:hint="eastAsia"/>
                <w:bCs/>
                <w:szCs w:val="24"/>
              </w:rPr>
              <w:t>教學知能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：</w:t>
            </w:r>
            <w:r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517645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</w:t>
            </w:r>
            <w:r w:rsidRPr="00F5405E">
              <w:rPr>
                <w:rFonts w:ascii="標楷體" w:eastAsia="標楷體" w:hAnsi="標楷體"/>
                <w:bCs/>
                <w:szCs w:val="24"/>
              </w:rPr>
              <w:t>學分，</w:t>
            </w:r>
            <w:r w:rsidR="00B80CB6" w:rsidRPr="00F5405E">
              <w:rPr>
                <w:rFonts w:ascii="標楷體" w:eastAsia="標楷體" w:hAnsi="標楷體"/>
                <w:bCs/>
                <w:szCs w:val="24"/>
              </w:rPr>
              <w:t>共計：</w:t>
            </w:r>
            <w:r w:rsidR="00B80CB6"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B80CB6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="00517645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B80CB6" w:rsidRPr="00F5405E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</w:t>
            </w:r>
            <w:r w:rsidR="00B80CB6" w:rsidRPr="00F5405E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B80CB6" w:rsidRPr="00F5405E">
              <w:rPr>
                <w:rFonts w:ascii="標楷體" w:eastAsia="標楷體" w:hAnsi="標楷體"/>
                <w:bCs/>
                <w:szCs w:val="24"/>
              </w:rPr>
              <w:t>學分。</w:t>
            </w:r>
          </w:p>
          <w:p w14:paraId="3DD5C12F" w14:textId="77777777" w:rsidR="00D716C5" w:rsidRPr="00F5405E" w:rsidRDefault="00FA4E28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F5405E">
              <w:rPr>
                <w:rFonts w:ascii="標楷體" w:eastAsia="標楷體" w:hAnsi="標楷體" w:hint="eastAsia"/>
                <w:sz w:val="22"/>
              </w:rPr>
              <w:t xml:space="preserve">                         </w:t>
            </w:r>
            <w:r w:rsidR="00091B25" w:rsidRPr="00F5405E">
              <w:rPr>
                <w:rFonts w:ascii="標楷體" w:eastAsia="標楷體" w:hAnsi="標楷體"/>
                <w:sz w:val="22"/>
              </w:rPr>
              <w:t xml:space="preserve">　　　</w:t>
            </w:r>
            <w:r w:rsidR="00147ACB" w:rsidRPr="00F5405E"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="00091B25" w:rsidRPr="00F5405E">
              <w:rPr>
                <w:rFonts w:ascii="標楷體" w:eastAsia="標楷體" w:hAnsi="標楷體" w:hint="eastAsia"/>
                <w:sz w:val="22"/>
              </w:rPr>
              <w:t xml:space="preserve"> </w:t>
            </w:r>
            <w:proofErr w:type="gramStart"/>
            <w:r w:rsidRPr="00F5405E">
              <w:rPr>
                <w:rFonts w:ascii="標楷體" w:eastAsia="標楷體" w:hAnsi="標楷體" w:hint="eastAsia"/>
                <w:sz w:val="22"/>
              </w:rPr>
              <w:t>師培中心</w:t>
            </w:r>
            <w:proofErr w:type="gramEnd"/>
            <w:r w:rsidRPr="00F5405E">
              <w:rPr>
                <w:rFonts w:ascii="標楷體" w:eastAsia="標楷體" w:hAnsi="標楷體" w:hint="eastAsia"/>
                <w:sz w:val="22"/>
              </w:rPr>
              <w:t>核</w:t>
            </w:r>
            <w:r w:rsidR="00091B25" w:rsidRPr="00F5405E">
              <w:rPr>
                <w:rFonts w:ascii="標楷體" w:eastAsia="標楷體" w:hAnsi="標楷體"/>
                <w:sz w:val="22"/>
              </w:rPr>
              <w:t xml:space="preserve">章：　　　　　　　　　</w:t>
            </w:r>
          </w:p>
          <w:p w14:paraId="4C610A01" w14:textId="77777777" w:rsidR="00D716C5" w:rsidRPr="00F5405E" w:rsidRDefault="00D716C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  <w:p w14:paraId="71B37BCA" w14:textId="5088B3B0" w:rsidR="00091B25" w:rsidRPr="00F5405E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6A6711" w:rsidRPr="00F5405E" w14:paraId="45196D37" w14:textId="77777777" w:rsidTr="00451493">
        <w:trPr>
          <w:cantSplit/>
          <w:trHeight w:hRule="exact" w:val="734"/>
          <w:jc w:val="center"/>
        </w:trPr>
        <w:tc>
          <w:tcPr>
            <w:tcW w:w="4191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66E096" w14:textId="77777777" w:rsidR="006A6711" w:rsidRPr="00F5405E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F5405E">
              <w:rPr>
                <w:rFonts w:ascii="標楷體" w:eastAsia="標楷體" w:hAnsi="標楷體"/>
                <w:b/>
                <w:sz w:val="20"/>
              </w:rPr>
              <w:t>教育部核定</w:t>
            </w:r>
            <w:r w:rsidRPr="00F5405E">
              <w:rPr>
                <w:rFonts w:ascii="標楷體" w:eastAsia="標楷體" w:hAnsi="標楷體" w:hint="eastAsia"/>
                <w:b/>
                <w:sz w:val="20"/>
              </w:rPr>
              <w:t>課程</w:t>
            </w:r>
            <w:r w:rsidRPr="00F5405E">
              <w:rPr>
                <w:rFonts w:ascii="標楷體" w:eastAsia="標楷體" w:hAnsi="標楷體"/>
                <w:b/>
                <w:sz w:val="20"/>
              </w:rPr>
              <w:t>科目</w:t>
            </w:r>
            <w:r w:rsidRPr="00F5405E">
              <w:rPr>
                <w:rFonts w:ascii="標楷體" w:eastAsia="標楷體" w:hAnsi="標楷體" w:hint="eastAsia"/>
                <w:b/>
                <w:sz w:val="20"/>
              </w:rPr>
              <w:t>及學分</w:t>
            </w:r>
            <w:r w:rsidRPr="00F5405E">
              <w:rPr>
                <w:rFonts w:ascii="標楷體" w:eastAsia="標楷體" w:hAnsi="標楷體"/>
                <w:b/>
                <w:sz w:val="20"/>
              </w:rPr>
              <w:t>欄</w:t>
            </w:r>
          </w:p>
          <w:p w14:paraId="12C2CC89" w14:textId="77777777" w:rsidR="006A6711" w:rsidRPr="00F5405E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sz w:val="20"/>
              </w:rPr>
              <w:t>(</w:t>
            </w:r>
            <w:r w:rsidRPr="00F5405E">
              <w:rPr>
                <w:rFonts w:ascii="標楷體" w:eastAsia="標楷體" w:hAnsi="標楷體" w:hint="eastAsia"/>
                <w:sz w:val="20"/>
              </w:rPr>
              <w:t>學分表</w:t>
            </w:r>
            <w:r w:rsidRPr="00F5405E">
              <w:rPr>
                <w:rFonts w:ascii="標楷體" w:eastAsia="標楷體" w:hAnsi="標楷體"/>
                <w:sz w:val="20"/>
              </w:rPr>
              <w:t>核定</w:t>
            </w:r>
            <w:r w:rsidRPr="00F5405E">
              <w:rPr>
                <w:rFonts w:ascii="標楷體" w:eastAsia="標楷體" w:hAnsi="標楷體" w:hint="eastAsia"/>
                <w:sz w:val="20"/>
              </w:rPr>
              <w:t>之</w:t>
            </w:r>
            <w:r w:rsidRPr="00F5405E">
              <w:rPr>
                <w:rFonts w:ascii="標楷體" w:eastAsia="標楷體" w:hAnsi="標楷體"/>
                <w:sz w:val="20"/>
              </w:rPr>
              <w:t>科目</w:t>
            </w:r>
            <w:r w:rsidRPr="00F5405E">
              <w:rPr>
                <w:rFonts w:ascii="標楷體" w:eastAsia="標楷體" w:hAnsi="標楷體" w:hint="eastAsia"/>
                <w:sz w:val="20"/>
              </w:rPr>
              <w:t>名稱</w:t>
            </w:r>
            <w:r w:rsidRPr="00F5405E">
              <w:rPr>
                <w:rFonts w:ascii="標楷體" w:eastAsia="標楷體" w:hAnsi="標楷體"/>
                <w:sz w:val="20"/>
              </w:rPr>
              <w:t>)</w:t>
            </w:r>
          </w:p>
        </w:tc>
        <w:tc>
          <w:tcPr>
            <w:tcW w:w="4529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62D68ED" w14:textId="77777777" w:rsidR="006A6711" w:rsidRPr="00F5405E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271F3F0A" w14:textId="77777777" w:rsidR="006A6711" w:rsidRPr="00F5405E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F5405E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F5405E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5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4C22E88" w14:textId="77777777" w:rsidR="006A6711" w:rsidRPr="00F5405E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588017AF" w14:textId="77777777" w:rsidR="006A6711" w:rsidRPr="00F5405E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F5405E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F5405E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F5405E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3C6167" w:rsidRPr="00F5405E" w14:paraId="7FBF0F4A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B7FAC3F" w14:textId="77777777" w:rsidR="003C6167" w:rsidRPr="00F5405E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3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BFFE1D9" w14:textId="77777777" w:rsidR="003C6167" w:rsidRPr="00F5405E" w:rsidRDefault="003C6167" w:rsidP="00155713">
            <w:pPr>
              <w:spacing w:line="280" w:lineRule="exact"/>
              <w:ind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commentRangeStart w:id="4"/>
            <w:r w:rsidRPr="00F5405E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  <w:commentRangeEnd w:id="4"/>
            <w:r w:rsidR="00CD6479" w:rsidRPr="00F5405E">
              <w:rPr>
                <w:rStyle w:val="aa"/>
                <w:rFonts w:ascii="標楷體" w:eastAsia="標楷體" w:hAnsi="標楷體"/>
              </w:rPr>
              <w:commentReference w:id="4"/>
            </w: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2883080" w14:textId="77777777" w:rsidR="003C6167" w:rsidRPr="00F5405E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4DB98347" w14:textId="77777777" w:rsidR="003C6167" w:rsidRPr="00F5405E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0EE2065" w14:textId="77777777" w:rsidR="003C6167" w:rsidRPr="00F5405E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A5DA839" w14:textId="77777777" w:rsidR="003C6167" w:rsidRPr="00F5405E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60B4AE7" w14:textId="77777777" w:rsidR="003C6167" w:rsidRPr="00F5405E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55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456299" w14:textId="77777777" w:rsidR="003C6167" w:rsidRPr="00F5405E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5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2E469E4" w14:textId="77777777" w:rsidR="003C6167" w:rsidRPr="00F5405E" w:rsidRDefault="003C6167" w:rsidP="00F974D0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</w:p>
        </w:tc>
      </w:tr>
      <w:tr w:rsidR="00996E31" w:rsidRPr="00F5405E" w14:paraId="52302D29" w14:textId="77777777" w:rsidTr="00996E31">
        <w:trPr>
          <w:cantSplit/>
          <w:trHeight w:val="863"/>
          <w:jc w:val="center"/>
        </w:trPr>
        <w:tc>
          <w:tcPr>
            <w:tcW w:w="1126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FBA8450" w14:textId="77777777" w:rsidR="00996E31" w:rsidRPr="00F5405E" w:rsidRDefault="00996E31" w:rsidP="00517645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 w:hint="eastAsia"/>
                <w:b/>
                <w:color w:val="000000"/>
                <w:sz w:val="20"/>
              </w:rPr>
              <w:t>藝術領域核心課程</w:t>
            </w:r>
          </w:p>
          <w:p w14:paraId="1172E9C6" w14:textId="77777777" w:rsidR="00996E31" w:rsidRPr="00F5405E" w:rsidRDefault="00996E31" w:rsidP="00517645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F5405E">
              <w:rPr>
                <w:rFonts w:ascii="標楷體" w:eastAsia="標楷體" w:hAnsi="標楷體" w:hint="eastAsia"/>
                <w:b/>
                <w:color w:val="000000"/>
                <w:sz w:val="20"/>
              </w:rPr>
              <w:t>(2學分)</w:t>
            </w: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07F1C50" w14:textId="46DEFCC6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276DD233" w14:textId="3C786BAD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B25BDA7" w14:textId="11834F5D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1E98DD1" w14:textId="75885EF3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7F25A7F" w14:textId="0BAF8B03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786B697" w14:textId="6874B9F2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617B3BE" w14:textId="610E5A2B" w:rsidR="00996E31" w:rsidRPr="00F5405E" w:rsidRDefault="00996E31" w:rsidP="001C0939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365767A6" w14:textId="4565F696" w:rsidR="00996E31" w:rsidRPr="00F5405E" w:rsidRDefault="00996E31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1E7BFD10" w14:textId="77777777" w:rsidTr="00996E3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E450A92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</w:t>
            </w:r>
          </w:p>
          <w:p w14:paraId="59B3517D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應用</w:t>
            </w:r>
          </w:p>
          <w:p w14:paraId="4F4A0911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(18學分)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4AB727" w14:textId="6CE7C9E1" w:rsidR="00517645" w:rsidRPr="00F5405E" w:rsidRDefault="00517645" w:rsidP="0045149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61352C" w14:textId="5F3B8576" w:rsidR="00517645" w:rsidRPr="00F5405E" w:rsidRDefault="009C66F7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B41C94D" w14:textId="7E514DC9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65D47386" w14:textId="102217DA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260D2BE" w14:textId="06F9B52E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77818E8C" w14:textId="34A854E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04694A9" w14:textId="38CE7F7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C1DE59" w14:textId="69B69DFA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48AAF206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5A804B0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C89E6A" w14:textId="1DD77ADB" w:rsidR="00517645" w:rsidRPr="00F5405E" w:rsidRDefault="00517645" w:rsidP="0045149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072377A" w14:textId="63CEC0FE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8C71D89" w14:textId="470BF521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9C4DEEC" w14:textId="30C7CDBA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0A8C885" w14:textId="7C2C3122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621666A" w14:textId="4665DA04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62D104" w14:textId="4C699E40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BF95E7F" w14:textId="1FE9D20A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1806FF94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1139962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03033" w14:textId="682B9B01" w:rsidR="00517645" w:rsidRPr="00F5405E" w:rsidRDefault="00517645" w:rsidP="0045149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475E812" w14:textId="67D67C1C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A54E8B0" w14:textId="7EFA7E3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66F5BDD" w14:textId="6AC98E0C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9240268" w14:textId="515B62DC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57D1072" w14:textId="39EC7F8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9ECB5E4" w14:textId="40E5C75F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90AA274" w14:textId="086763F1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347E3865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E912CBA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6D993D" w14:textId="0171D751" w:rsidR="00517645" w:rsidRPr="00F5405E" w:rsidRDefault="00517645" w:rsidP="0045149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19C7F72" w14:textId="3A04284E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BD1FA6C" w14:textId="392D2711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1810269" w14:textId="1440909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D466137" w14:textId="0BF848CD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00C6A8D" w14:textId="4F0DA6AE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7606888" w14:textId="59C0429E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89703EB" w14:textId="0AD64A0B" w:rsidR="00517645" w:rsidRPr="00F5405E" w:rsidRDefault="00517645" w:rsidP="00517645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20D8AB4F" w14:textId="77777777" w:rsidTr="00C22638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F879686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A670A3" w14:textId="59E32F55" w:rsidR="00517645" w:rsidRPr="00F5405E" w:rsidRDefault="00517645" w:rsidP="00451493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3C14E0" w14:textId="57FD7B45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EF9B25D" w14:textId="1FDE9198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C3C5D38" w14:textId="38842C31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2D11977" w14:textId="41A02194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ACAC845" w14:textId="3734F313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071B0F9" w14:textId="055DDE3F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49EF2E2" w14:textId="61CF1B2E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07C0FFD0" w14:textId="77777777" w:rsidTr="00BB4AEE">
        <w:trPr>
          <w:cantSplit/>
          <w:trHeight w:hRule="exact" w:val="445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330BC0F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AB546D" w14:textId="6152920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AD2D6A8" w14:textId="30CF636F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581A4A7" w14:textId="67DA9B05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996684A" w14:textId="4879F385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A2BE5FB" w14:textId="098013F4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12294D8" w14:textId="118A3AEE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6B4E0F5" w14:textId="7F037447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4270394" w14:textId="492F9DF8" w:rsidR="00517645" w:rsidRPr="00F5405E" w:rsidRDefault="00517645" w:rsidP="00517645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647E13E2" w14:textId="77777777" w:rsidTr="00422E07">
        <w:trPr>
          <w:cantSplit/>
          <w:trHeight w:hRule="exact" w:val="547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2228723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1A70282" w14:textId="42CC170C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F18294B" w14:textId="12FAE87C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CF4E396" w14:textId="6609FEC4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9CBB3F4" w14:textId="287F7FA5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6C375E7" w14:textId="3E5099A2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38EE5BA" w14:textId="3522BAA3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0FDD00" w14:textId="105ED071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79E06F7" w14:textId="645CBD70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75453766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3CDC35B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CC565F" w14:textId="54DC618E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1A4BF6" w14:textId="14DCB78F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CE0E0DA" w14:textId="3C2520BA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A1EE5C9" w14:textId="776548D9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E621AA7" w14:textId="03A89F67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4A528D9" w14:textId="76F7DB8D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F1CDECE" w14:textId="1DAEA5B6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19C53BC" w14:textId="453B6517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4F8FFB7F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7B6B37AA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B437F73" w14:textId="12A208BD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77D4102" w14:textId="755E7EB6" w:rsidR="00517645" w:rsidRPr="00F5405E" w:rsidRDefault="00CF530E" w:rsidP="00451493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B33C896" w14:textId="479BF64B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CA2FAAE" w14:textId="45447CE1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377DD66" w14:textId="6F779136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8755304" w14:textId="590ABDC6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7FEACCD" w14:textId="0C1F4A32" w:rsidR="00517645" w:rsidRPr="00F5405E" w:rsidRDefault="00517645" w:rsidP="00451493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380121" w14:textId="467E1A88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01378E6E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61B00CEE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lastRenderedPageBreak/>
              <w:t>實踐與</w:t>
            </w:r>
          </w:p>
          <w:p w14:paraId="39ECDF7A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展現</w:t>
            </w:r>
          </w:p>
          <w:p w14:paraId="4F461D11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(22學分)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D5F588" w14:textId="261D7250" w:rsidR="00517645" w:rsidRPr="00F5405E" w:rsidRDefault="00517645" w:rsidP="00B076D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E3952DF" w14:textId="32FD3627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82D2780" w14:textId="5B36301B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7514851" w14:textId="48E065AF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4503E10" w14:textId="63A9B74D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569E891" w14:textId="00E9DED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B0BED12" w14:textId="2715A33C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392C90C" w14:textId="76412129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5379CCED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B5FC6DC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5CC8E8" w14:textId="3BA222A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6942932" w14:textId="53A85CD9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CFD56DA" w14:textId="0409317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DF9D46A" w14:textId="6FBC667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456E3EF" w14:textId="29B2FBA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4734AB9" w14:textId="526E1B2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60681A3" w14:textId="651471F2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A8094F" w14:textId="0B612D6D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68D6FC87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2B786E7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F077C" w14:textId="2A1857E3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C8F0967" w14:textId="74F78009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668675F" w14:textId="592653A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526EC4" w14:textId="2E64626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B704B71" w14:textId="5C1FB207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E0AF9A7" w14:textId="46FDA19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6186012" w14:textId="0B2DF388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02A7BAA" w14:textId="6143AC26" w:rsidR="00517645" w:rsidRPr="00F5405E" w:rsidRDefault="00517645" w:rsidP="00517645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71F82D3F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AA2A3BB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700ADB" w14:textId="7C301BB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15D702B" w14:textId="5E276BF5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8A4D7CC" w14:textId="2C01394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6F76D1A" w14:textId="45FEFFE8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D213691" w14:textId="62AC3A13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373463" w14:textId="043CE018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6E1A065" w14:textId="2E6DAF7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8D301C9" w14:textId="2979DD53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14E7E4BF" w14:textId="77777777" w:rsidTr="00A707E1">
        <w:trPr>
          <w:cantSplit/>
          <w:trHeight w:hRule="exact" w:val="431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8ECB0B0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4331DF" w14:textId="432C7180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BDCFB00" w14:textId="571E59AF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795F14F" w14:textId="10E8972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E575A63" w14:textId="45FC7FED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8335703" w14:textId="02C4742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49E0022" w14:textId="45A7BEF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77DD5D" w14:textId="4F563E02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D73F76C" w14:textId="1EA4BED6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44B16C8B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F3F2644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ABBEFE" w14:textId="3139DEA0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BCAEA44" w14:textId="15E8038F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28A244C" w14:textId="6F42958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89F392C" w14:textId="686F1835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F612459" w14:textId="0900A41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CBC6297" w14:textId="78A2C87C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21F2939" w14:textId="17F2329D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07D5EF9" w14:textId="41F30785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0F68317B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59DF486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AA553" w14:textId="23745AF3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E654987" w14:textId="73A82A72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C29AEF" w14:textId="2D0163E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ABE82F7" w14:textId="2962B079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9B303C9" w14:textId="4A18C8BB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3A52FDB" w14:textId="33D97F4F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329A55F" w14:textId="39F5B737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FBA0BEC" w14:textId="07022B8F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2CD391B7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B3EFFDF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000000"/>
              <w:right w:val="single" w:sz="2" w:space="0" w:color="auto"/>
            </w:tcBorders>
            <w:vAlign w:val="center"/>
          </w:tcPr>
          <w:p w14:paraId="2AEACCBA" w14:textId="794DC0A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000000"/>
              <w:right w:val="single" w:sz="18" w:space="0" w:color="auto"/>
            </w:tcBorders>
            <w:vAlign w:val="center"/>
          </w:tcPr>
          <w:p w14:paraId="0CBCD6B0" w14:textId="2B2EFCDE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2" w:space="0" w:color="000000"/>
            </w:tcBorders>
            <w:shd w:val="clear" w:color="auto" w:fill="EAEAEA"/>
            <w:vAlign w:val="center"/>
          </w:tcPr>
          <w:p w14:paraId="4384CC9E" w14:textId="78175933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bottom w:val="single" w:sz="2" w:space="0" w:color="000000"/>
            </w:tcBorders>
            <w:shd w:val="clear" w:color="auto" w:fill="EAEAEA"/>
            <w:vAlign w:val="center"/>
          </w:tcPr>
          <w:p w14:paraId="58AAA975" w14:textId="32C5F63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bottom w:val="single" w:sz="2" w:space="0" w:color="000000"/>
            </w:tcBorders>
            <w:shd w:val="clear" w:color="auto" w:fill="EAEAEA"/>
            <w:vAlign w:val="center"/>
          </w:tcPr>
          <w:p w14:paraId="2633C21A" w14:textId="6F8332A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2" w:space="0" w:color="000000"/>
            </w:tcBorders>
            <w:shd w:val="clear" w:color="auto" w:fill="EAEAEA"/>
            <w:vAlign w:val="center"/>
          </w:tcPr>
          <w:p w14:paraId="2AAA15B2" w14:textId="173C3ED7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bottom w:val="single" w:sz="2" w:space="0" w:color="000000"/>
              <w:right w:val="single" w:sz="18" w:space="0" w:color="auto"/>
            </w:tcBorders>
            <w:shd w:val="clear" w:color="auto" w:fill="EAEAEA"/>
            <w:vAlign w:val="center"/>
          </w:tcPr>
          <w:p w14:paraId="5A0F149F" w14:textId="7D437ADE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000000"/>
              <w:right w:val="single" w:sz="18" w:space="0" w:color="auto"/>
            </w:tcBorders>
            <w:vAlign w:val="center"/>
          </w:tcPr>
          <w:p w14:paraId="0F96F221" w14:textId="0BEA0675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44D2E9AE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B89D606" w14:textId="77777777" w:rsidR="00517645" w:rsidRPr="00F5405E" w:rsidRDefault="00517645" w:rsidP="00517645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000000"/>
              <w:right w:val="single" w:sz="4" w:space="0" w:color="auto"/>
            </w:tcBorders>
            <w:vAlign w:val="center"/>
          </w:tcPr>
          <w:p w14:paraId="01E47508" w14:textId="2C067465" w:rsidR="00517645" w:rsidRPr="00F5405E" w:rsidRDefault="0051764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000000"/>
              <w:left w:val="single" w:sz="4" w:space="0" w:color="auto"/>
              <w:right w:val="single" w:sz="18" w:space="0" w:color="auto"/>
            </w:tcBorders>
            <w:vAlign w:val="center"/>
          </w:tcPr>
          <w:p w14:paraId="346A6702" w14:textId="59A566B0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2" w:space="0" w:color="000000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0FE8CEB" w14:textId="7C9C90BF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2" w:space="0" w:color="000000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071185E" w14:textId="1D69F1B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2" w:space="0" w:color="000000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DC0B7DF" w14:textId="0469C1FC" w:rsidR="00517645" w:rsidRPr="00F5405E" w:rsidRDefault="0051764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  <w:b/>
                <w:bCs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55ACB3E" w14:textId="68439A3D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2" w:space="0" w:color="000000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733CC36" w14:textId="0481111F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2E006C" w14:textId="05D3D08D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380C5F0F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A5B85C2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27639A" w14:textId="29F46539" w:rsidR="00517645" w:rsidRPr="00F5405E" w:rsidRDefault="0051764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0624FC04" w14:textId="568AE36F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3E4DC99" w14:textId="5989A9A6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DEFCDCD" w14:textId="113E3C85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3B6DA62" w14:textId="1BA46D6C" w:rsidR="00517645" w:rsidRPr="00F5405E" w:rsidRDefault="0051764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8E4C22F" w14:textId="0E06771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FA6415" w14:textId="29128ECF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DE5FC1" w14:textId="5F7A6995" w:rsidR="00517645" w:rsidRPr="00F5405E" w:rsidRDefault="00517645" w:rsidP="00517645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517645" w:rsidRPr="00F5405E" w14:paraId="61F0F8C4" w14:textId="77777777" w:rsidTr="00BB4AEE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404E31A" w14:textId="77777777" w:rsidR="00517645" w:rsidRPr="00F5405E" w:rsidRDefault="00517645" w:rsidP="00517645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A89274C" w14:textId="76315F67" w:rsidR="00517645" w:rsidRPr="00F5405E" w:rsidRDefault="0051764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AB57A0F" w14:textId="3028F524" w:rsidR="00517645" w:rsidRPr="00F5405E" w:rsidRDefault="00A707E1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F185710" w14:textId="4D80737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3D0AA79" w14:textId="53D99C1A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728BD7F" w14:textId="5E467A6B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0FA8D4D" w14:textId="50D34711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70B867C" w14:textId="545A3C1A" w:rsidR="00517645" w:rsidRPr="00F5405E" w:rsidRDefault="0051764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0330FC7" w14:textId="0D8634D6" w:rsidR="00517645" w:rsidRPr="00F5405E" w:rsidRDefault="00517645" w:rsidP="00517645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D1605" w:rsidRPr="00F5405E" w14:paraId="51F63F87" w14:textId="77777777" w:rsidTr="00531F8A">
        <w:trPr>
          <w:cantSplit/>
          <w:trHeight w:val="634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4846F3C" w14:textId="77777777" w:rsidR="00AD1605" w:rsidRPr="00F5405E" w:rsidRDefault="00AD1605" w:rsidP="00517645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17AC508D" w14:textId="77777777" w:rsidR="00AD1605" w:rsidRPr="00F5405E" w:rsidRDefault="00AD1605" w:rsidP="00517645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F5405E">
              <w:rPr>
                <w:rFonts w:ascii="標楷體" w:eastAsia="標楷體" w:hAnsi="標楷體" w:hint="eastAsia"/>
                <w:b/>
                <w:sz w:val="20"/>
                <w:szCs w:val="20"/>
              </w:rPr>
              <w:t>(2學分)</w:t>
            </w:r>
          </w:p>
        </w:tc>
        <w:tc>
          <w:tcPr>
            <w:tcW w:w="2230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9AFF86" w14:textId="70A5AEAF" w:rsidR="00AD1605" w:rsidRPr="00F5405E" w:rsidRDefault="00AD1605" w:rsidP="00B076D1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498A66" w14:textId="20ACBADB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F5405E"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94F5947" w14:textId="60B0F3EF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30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420B3C3" w14:textId="7F8B085D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59D17CE" w14:textId="13CCD13F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709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6A71D1D" w14:textId="3384224C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655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414D53A" w14:textId="6F24913A" w:rsidR="00AD1605" w:rsidRPr="00F5405E" w:rsidRDefault="00AD1605" w:rsidP="00B076D1">
            <w:pPr>
              <w:snapToGrid w:val="0"/>
              <w:jc w:val="center"/>
              <w:rPr>
                <w:rFonts w:ascii="標楷體" w:eastAsia="標楷體" w:hAnsi="標楷體"/>
                <w:b/>
                <w:bCs/>
                <w:color w:val="000000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E44D6EF" w14:textId="2B5B5EA1" w:rsidR="00AD1605" w:rsidRPr="00F5405E" w:rsidRDefault="00AD1605" w:rsidP="007011EA">
            <w:pPr>
              <w:jc w:val="center"/>
              <w:rPr>
                <w:rFonts w:ascii="標楷體" w:eastAsia="標楷體" w:hAnsi="標楷體"/>
              </w:rPr>
            </w:pPr>
            <w:r w:rsidRPr="00F5405E">
              <w:rPr>
                <w:rFonts w:ascii="標楷體" w:eastAsia="標楷體" w:hAnsi="標楷體"/>
                <w:sz w:val="20"/>
              </w:rPr>
              <w:t>認定</w:t>
            </w:r>
            <w:r w:rsidRPr="00F5405E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F5405E">
              <w:rPr>
                <w:rFonts w:ascii="標楷體" w:eastAsia="標楷體" w:hAnsi="標楷體"/>
                <w:sz w:val="20"/>
              </w:rPr>
              <w:t>學分</w:t>
            </w:r>
          </w:p>
        </w:tc>
      </w:tr>
    </w:tbl>
    <w:p w14:paraId="165D4EBE" w14:textId="77777777" w:rsidR="00174601" w:rsidRPr="00F5405E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14A299E1" w14:textId="77777777" w:rsidR="00120063" w:rsidRPr="000771F0" w:rsidRDefault="00120063" w:rsidP="00120063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/>
          <w:bCs/>
          <w:sz w:val="16"/>
          <w:szCs w:val="16"/>
        </w:rPr>
      </w:pPr>
      <w:commentRangeStart w:id="5"/>
      <w:r w:rsidRPr="000771F0">
        <w:rPr>
          <w:rFonts w:ascii="標楷體" w:eastAsia="標楷體" w:hAnsi="標楷體"/>
          <w:b/>
          <w:bCs/>
          <w:sz w:val="16"/>
          <w:szCs w:val="16"/>
        </w:rPr>
        <w:t>附註：</w:t>
      </w:r>
      <w:commentRangeEnd w:id="5"/>
      <w:r w:rsidR="000771F0">
        <w:rPr>
          <w:rStyle w:val="aa"/>
          <w:rFonts w:ascii="Times New Roman" w:hAnsi="Times New Roman"/>
        </w:rPr>
        <w:commentReference w:id="5"/>
      </w:r>
    </w:p>
    <w:p w14:paraId="2B4F208C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1.依據「十二年國民基本教育課程綱要」內涵訂定，111學年度起師資生適用。</w:t>
      </w:r>
    </w:p>
    <w:p w14:paraId="15A05515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2.本表要求應修畢最低總學分數44學分(含)，依每類別規定修課。</w:t>
      </w:r>
    </w:p>
    <w:p w14:paraId="42ECBF46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3.藝術領域核心課程：至少修習2學分。</w:t>
      </w:r>
    </w:p>
    <w:p w14:paraId="0F72C68F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4.理解與應用：此區各科目學分數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採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認2-4學分。</w:t>
      </w:r>
    </w:p>
    <w:p w14:paraId="41382587" w14:textId="77777777" w:rsidR="00517645" w:rsidRPr="000771F0" w:rsidRDefault="00517645" w:rsidP="000771F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(1)設計概論、工藝設計概論、文化創意產業概論、圖文傳播概論、造形原理、色彩學、色彩理論與應用任選一門課，至少修習2學分。</w:t>
      </w:r>
    </w:p>
    <w:p w14:paraId="2204941F" w14:textId="77777777" w:rsidR="00517645" w:rsidRPr="000771F0" w:rsidRDefault="00517645" w:rsidP="000771F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(2)設計美學、書畫藝術美學、紋飾與設計美學、現代藝術史、西方藝術史、中國美術史、西洋美術史、現代書畫藝術、書法史、篆刻史、中國雕塑史、西洋雕塑史、中華工藝史、臺灣建築史、近代設計史、媒體藝術史、圖文傳播發展史、西方現代藝術、工藝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設計史論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、當代藝術、當代藝術導論、當代藝術思潮、當代繪畫思想、公共藝術概論、影像美學、當代藝術思潮與創作、影像鑑賞分析任選一門課，至少修習2學分。</w:t>
      </w:r>
    </w:p>
    <w:p w14:paraId="24B32834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(3)藝術評論專題、文物藝術品鑑賞、工藝鑑賞、雕塑鑑賞、雕塑作品賞析任選一門課，至少修習2學分。</w:t>
      </w:r>
    </w:p>
    <w:p w14:paraId="081A1C8D" w14:textId="77777777" w:rsidR="00517645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5.實踐與展現：此區各科目學分數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採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認2-4學分。</w:t>
      </w:r>
    </w:p>
    <w:p w14:paraId="6CC5EF8A" w14:textId="77777777" w:rsidR="00517645" w:rsidRPr="000771F0" w:rsidRDefault="00517645" w:rsidP="000771F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(1)素描、基礎素描、素描基礎、素描進階、素描創作、動態素描、設計素描、彩繪、水彩、基礎水彩、油畫基礎、基礎油畫、油畫進階、油畫創作、寺廟彩繪、花鳥圖稿繪製、人物圖稿繪製、工藝創作研究、皮革工藝、皮革雕刻與染色、皮塑工藝、漆器工藝、漆器工藝進階、纖維工藝、木作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彩繪與按金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、竹材工藝、竹材工藝進階、金屬工藝、金屬鍛造工藝、金屬產品設計、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蠟雕與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脫蠟鑄造、金屬表面裝飾、琺瑯工藝、金工飾品設計與製作、陶瓷工藝、陶瓷裝飾技法、陶瓷器皿設計、陶瓷雕塑、模製陶瓷、木材工藝、立體構成、立體造型、角色設計與衍生應用、模型製作與材質應用、浮雕、陶塑、基礎塑造、寫實塑造、人體塑造、基礎雕刻、基礎構成、模型製作、基本設計、設計方法、使用者導向設計、編排設計、應用編排設計、珠寶設計與繪圖、創意開發設計、工藝產品設計、創意產品設計、在地文化與創意設計、多媒體廣告設計、數位影像處理、電腦繪圖、2D電腦繪圖、數位影像設計、影像處理、動畫設計應用、數位平面設計、3D電腦繪圖、3D電腦動畫(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一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)、3D電腦動畫(二)、電腦模型建構、3D電腦輔助設計、3D電腦輔助設計(A)、3D電腦輔助設計(B)、3D模型設計與輸出任選二至三門課，至少修習6學分。</w:t>
      </w:r>
    </w:p>
    <w:p w14:paraId="00836252" w14:textId="77777777" w:rsidR="00517645" w:rsidRPr="000771F0" w:rsidRDefault="00517645" w:rsidP="000771F0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(2)畢業專題創作、木雕專題創作、石雕專題創作、泥塑專題創作、金屬造形專題創作、複合媒材專題創作、畢業專題、專題製作、畢業製作(產品)A、畢業製作(產品)B、畢業製作(木藝)A、畢業製作(木藝)B、畢業製作(金工)A、畢業製作(金工)B、畢業製作(陶瓷)A、畢業製作(陶瓷)B、水墨專題創作、書法篆刻專題創作、水墨畢業專題創作、書法篆刻畢業專題創作、畢業專題設計與製作為必修科目，任選</w:t>
      </w:r>
      <w:proofErr w:type="gramStart"/>
      <w:r w:rsidRPr="000771F0">
        <w:rPr>
          <w:rFonts w:ascii="標楷體" w:eastAsia="標楷體" w:hAnsi="標楷體" w:hint="eastAsia"/>
          <w:bCs/>
          <w:sz w:val="16"/>
          <w:szCs w:val="16"/>
        </w:rPr>
        <w:t>一</w:t>
      </w:r>
      <w:proofErr w:type="gramEnd"/>
      <w:r w:rsidRPr="000771F0">
        <w:rPr>
          <w:rFonts w:ascii="標楷體" w:eastAsia="標楷體" w:hAnsi="標楷體" w:hint="eastAsia"/>
          <w:bCs/>
          <w:sz w:val="16"/>
          <w:szCs w:val="16"/>
        </w:rPr>
        <w:t>至二門課，至少修習4學分。</w:t>
      </w:r>
    </w:p>
    <w:p w14:paraId="4B5F8788" w14:textId="77777777" w:rsidR="00517645" w:rsidRPr="000771F0" w:rsidRDefault="00517645" w:rsidP="000771F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(3)行銷學、藝術行銷、文化創意產業管理與行銷、創意與藝術行銷、展示設計、生活場域設計、藝術管理、設計管理、藝術市場與藝術管理概論為必修科目，任選一門課，至少修習2學分。</w:t>
      </w:r>
    </w:p>
    <w:p w14:paraId="686B0021" w14:textId="2ADF3889" w:rsidR="006445A4" w:rsidRPr="000771F0" w:rsidRDefault="00517645" w:rsidP="00517645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Cs/>
          <w:sz w:val="16"/>
          <w:szCs w:val="16"/>
        </w:rPr>
      </w:pPr>
      <w:r w:rsidRPr="000771F0">
        <w:rPr>
          <w:rFonts w:ascii="標楷體" w:eastAsia="標楷體" w:hAnsi="標楷體" w:hint="eastAsia"/>
          <w:bCs/>
          <w:sz w:val="16"/>
          <w:szCs w:val="16"/>
        </w:rPr>
        <w:t>6.教學知能：藝術教育為必修科目。</w:t>
      </w:r>
    </w:p>
    <w:sectPr w:rsidR="006445A4" w:rsidRPr="000771F0" w:rsidSect="00055380">
      <w:footerReference w:type="default" r:id="rId11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2T09:45:00Z" w:initials="楊玉琳">
    <w:p w14:paraId="0A873DB0" w14:textId="30453D47" w:rsidR="00CD6479" w:rsidRDefault="00CD6479">
      <w:pPr>
        <w:pStyle w:val="a4"/>
      </w:pPr>
      <w:r>
        <w:rPr>
          <w:rStyle w:val="aa"/>
        </w:rPr>
        <w:annotationRef/>
      </w:r>
      <w:r w:rsidR="004329C9">
        <w:rPr>
          <w:rFonts w:hint="eastAsia"/>
        </w:rPr>
        <w:t>格式與字體</w:t>
      </w:r>
      <w:r>
        <w:rPr>
          <w:rFonts w:hint="eastAsia"/>
        </w:rPr>
        <w:t>都不要更改</w:t>
      </w:r>
    </w:p>
  </w:comment>
  <w:comment w:id="1" w:author="楊玉琳" w:date="2024-06-03T11:48:00Z" w:initials="楊玉琳">
    <w:p w14:paraId="7CC6A6C1" w14:textId="5DB9B41C" w:rsidR="00D80F1B" w:rsidRDefault="00D80F1B" w:rsidP="00D80F1B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263FFCFF" w14:textId="486B9B60" w:rsidR="00D80F1B" w:rsidRPr="00D80F1B" w:rsidRDefault="00D80F1B" w:rsidP="00D80F1B">
      <w:pPr>
        <w:pStyle w:val="a4"/>
        <w:numPr>
          <w:ilvl w:val="0"/>
          <w:numId w:val="4"/>
        </w:numPr>
        <w:rPr>
          <w:rFonts w:ascii="Calibri" w:hAnsi="Calibri"/>
        </w:rPr>
      </w:pPr>
      <w:r>
        <w:rPr>
          <w:rFonts w:hint="eastAsia"/>
        </w:rPr>
        <w:t>填寫完畢，遞交檔案時請將</w:t>
      </w:r>
      <w:r w:rsidR="00F527BB">
        <w:rPr>
          <w:rFonts w:hint="eastAsia"/>
        </w:rPr>
        <w:t>註解</w:t>
      </w:r>
      <w:r>
        <w:rPr>
          <w:rFonts w:hint="eastAsia"/>
        </w:rPr>
        <w:t>刪除。</w:t>
      </w:r>
    </w:p>
  </w:comment>
  <w:comment w:id="2" w:author="楊玉琳" w:date="2024-06-03T11:55:00Z" w:initials="楊玉琳">
    <w:p w14:paraId="4AB5C8FC" w14:textId="7A2B079C" w:rsidR="00A52247" w:rsidRDefault="00A52247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2T09:46:00Z" w:initials="楊玉琳">
    <w:p w14:paraId="0ED3E379" w14:textId="655F9565" w:rsidR="00CD6479" w:rsidRDefault="00CD6479" w:rsidP="00CD6479">
      <w:pPr>
        <w:pStyle w:val="a4"/>
      </w:pPr>
      <w:r>
        <w:rPr>
          <w:rStyle w:val="aa"/>
        </w:rPr>
        <w:annotationRef/>
      </w: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</w:t>
      </w:r>
      <w:r w:rsidR="007E2851">
        <w:rPr>
          <w:rFonts w:hint="eastAsia"/>
        </w:rPr>
        <w:t>時間</w:t>
      </w:r>
      <w:r>
        <w:rPr>
          <w:rFonts w:hint="eastAsia"/>
        </w:rPr>
        <w:t>填寫</w:t>
      </w:r>
    </w:p>
    <w:p w14:paraId="71CA55F2" w14:textId="3D394068" w:rsidR="00CD6479" w:rsidRDefault="00CD6479" w:rsidP="00CD6479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1FE98905" w14:textId="77777777" w:rsidR="007E2851" w:rsidRDefault="00CD6479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14D05504" w14:textId="78F77B1F" w:rsidR="00CD6479" w:rsidRPr="00AB606B" w:rsidRDefault="007E2851">
      <w:pPr>
        <w:pStyle w:val="a4"/>
      </w:pPr>
      <w:r>
        <w:rPr>
          <w:rFonts w:hint="eastAsia"/>
        </w:rPr>
        <w:t>2.</w:t>
      </w:r>
      <w:r w:rsidR="00F527BB">
        <w:rPr>
          <w:rFonts w:hint="eastAsia"/>
        </w:rPr>
        <w:t>填寫完畢，遞交檔案時請將註解</w:t>
      </w:r>
      <w:r w:rsidR="00AB606B">
        <w:rPr>
          <w:rFonts w:hint="eastAsia"/>
        </w:rPr>
        <w:t>刪除。</w:t>
      </w:r>
    </w:p>
  </w:comment>
  <w:comment w:id="4" w:author="楊玉琳" w:date="2024-06-02T09:46:00Z" w:initials="楊玉琳">
    <w:p w14:paraId="5B012063" w14:textId="55395CC5" w:rsidR="00CD6479" w:rsidRDefault="00CD6479" w:rsidP="00CD6479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5C0E24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4A8CFFB" w14:textId="4E29AB97" w:rsidR="000771F0" w:rsidRDefault="000771F0" w:rsidP="00CD6479">
      <w:pPr>
        <w:pStyle w:val="a4"/>
        <w:numPr>
          <w:ilvl w:val="0"/>
          <w:numId w:val="3"/>
        </w:numPr>
      </w:pPr>
      <w:r>
        <w:rPr>
          <w:rFonts w:hint="eastAsia"/>
        </w:rPr>
        <w:t>請不要更改學分數</w:t>
      </w:r>
    </w:p>
    <w:p w14:paraId="302B0711" w14:textId="35515DF5" w:rsidR="00CD6479" w:rsidRDefault="00CD6479" w:rsidP="00564604">
      <w:pPr>
        <w:pStyle w:val="a4"/>
        <w:numPr>
          <w:ilvl w:val="0"/>
          <w:numId w:val="3"/>
        </w:numPr>
      </w:pPr>
      <w:r>
        <w:rPr>
          <w:rFonts w:hint="eastAsia"/>
        </w:rPr>
        <w:t>按照科目學分表的</w:t>
      </w:r>
      <w:r w:rsidR="00AD2E02">
        <w:rPr>
          <w:rFonts w:hint="eastAsia"/>
        </w:rPr>
        <w:t xml:space="preserve"> </w:t>
      </w:r>
      <w:proofErr w:type="gramStart"/>
      <w:r>
        <w:t>”</w:t>
      </w:r>
      <w:proofErr w:type="gramEnd"/>
      <w:r>
        <w:rPr>
          <w:rFonts w:hint="eastAsia"/>
        </w:rPr>
        <w:t>順序</w:t>
      </w:r>
      <w:proofErr w:type="gramStart"/>
      <w:r>
        <w:t>”</w:t>
      </w:r>
      <w:proofErr w:type="gramEnd"/>
      <w:r w:rsidR="00AD2E02"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5FA2F542" w14:textId="5E70BCC6" w:rsidR="00564604" w:rsidRDefault="00564604" w:rsidP="00564604">
      <w:pPr>
        <w:pStyle w:val="a4"/>
        <w:numPr>
          <w:ilvl w:val="0"/>
          <w:numId w:val="3"/>
        </w:numPr>
      </w:pPr>
      <w:r>
        <w:rPr>
          <w:rFonts w:hint="eastAsia"/>
        </w:rPr>
        <w:t>填寫完畢，遞交檔案時請將所有「註解」刪除。</w:t>
      </w:r>
    </w:p>
  </w:comment>
  <w:comment w:id="5" w:author="楊玉琳 [2]" w:date="2025-05-24T07:45:00Z" w:initials="楊玉琳">
    <w:p w14:paraId="7C7491A1" w14:textId="3B10D826" w:rsidR="000771F0" w:rsidRDefault="000771F0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請勿刪除附註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A873DB0" w15:done="0"/>
  <w15:commentEx w15:paraId="263FFCFF" w15:done="0"/>
  <w15:commentEx w15:paraId="4AB5C8FC" w15:done="0"/>
  <w15:commentEx w15:paraId="14D05504" w15:done="0"/>
  <w15:commentEx w15:paraId="5FA2F542" w15:done="0"/>
  <w15:commentEx w15:paraId="7C7491A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DBF785" w16cex:dateUtc="2025-05-23T23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A873DB0" w16cid:durableId="2ABE7380"/>
  <w16cid:commentId w16cid:paraId="263FFCFF" w16cid:durableId="2ABE7381"/>
  <w16cid:commentId w16cid:paraId="4AB5C8FC" w16cid:durableId="2ABE7382"/>
  <w16cid:commentId w16cid:paraId="14D05504" w16cid:durableId="2ABE7383"/>
  <w16cid:commentId w16cid:paraId="5FA2F542" w16cid:durableId="2ABE7384"/>
  <w16cid:commentId w16cid:paraId="7C7491A1" w16cid:durableId="2BDBF78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074E9" w14:textId="77777777" w:rsidR="00FB544F" w:rsidRDefault="00FB544F" w:rsidP="00055380">
      <w:r>
        <w:separator/>
      </w:r>
    </w:p>
  </w:endnote>
  <w:endnote w:type="continuationSeparator" w:id="0">
    <w:p w14:paraId="7DCF2D5A" w14:textId="77777777" w:rsidR="00FB544F" w:rsidRDefault="00FB544F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1C7E3A40" w14:textId="2B35EBDC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4F39" w:rsidRPr="00F34F39">
          <w:rPr>
            <w:noProof/>
            <w:lang w:val="zh-TW"/>
          </w:rPr>
          <w:t>3</w:t>
        </w:r>
        <w:r>
          <w:fldChar w:fldCharType="end"/>
        </w:r>
      </w:p>
    </w:sdtContent>
  </w:sdt>
  <w:p w14:paraId="318D5862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19DEC1" w14:textId="77777777" w:rsidR="00FB544F" w:rsidRDefault="00FB544F" w:rsidP="00055380">
      <w:r>
        <w:separator/>
      </w:r>
    </w:p>
  </w:footnote>
  <w:footnote w:type="continuationSeparator" w:id="0">
    <w:p w14:paraId="17CBAD15" w14:textId="77777777" w:rsidR="00FB544F" w:rsidRDefault="00FB544F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23A401C"/>
    <w:multiLevelType w:val="hybridMultilevel"/>
    <w:tmpl w:val="37E6BD10"/>
    <w:lvl w:ilvl="0" w:tplc="F190BF2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  <w15:person w15:author="楊玉琳 [2]">
    <w15:presenceInfo w15:providerId="AD" w15:userId="S::jhjhs15@art365.ntua.edu.tw::f2dfd820-d42d-41a5-8e86-0202a605e1a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10CD7"/>
    <w:rsid w:val="00017C7D"/>
    <w:rsid w:val="00041D2C"/>
    <w:rsid w:val="0005465A"/>
    <w:rsid w:val="00055380"/>
    <w:rsid w:val="00057BE4"/>
    <w:rsid w:val="000633CB"/>
    <w:rsid w:val="0006724A"/>
    <w:rsid w:val="000771F0"/>
    <w:rsid w:val="00091B25"/>
    <w:rsid w:val="000A73C2"/>
    <w:rsid w:val="000E45CB"/>
    <w:rsid w:val="00112580"/>
    <w:rsid w:val="00120063"/>
    <w:rsid w:val="001349BD"/>
    <w:rsid w:val="00135CAC"/>
    <w:rsid w:val="0014197B"/>
    <w:rsid w:val="0014640B"/>
    <w:rsid w:val="00147ACB"/>
    <w:rsid w:val="0016249B"/>
    <w:rsid w:val="00174601"/>
    <w:rsid w:val="00183017"/>
    <w:rsid w:val="001A0CAE"/>
    <w:rsid w:val="001A7E0D"/>
    <w:rsid w:val="001C0939"/>
    <w:rsid w:val="001D43F4"/>
    <w:rsid w:val="00223477"/>
    <w:rsid w:val="00265103"/>
    <w:rsid w:val="002B01AF"/>
    <w:rsid w:val="002B6A56"/>
    <w:rsid w:val="002C754C"/>
    <w:rsid w:val="002E0947"/>
    <w:rsid w:val="002F019B"/>
    <w:rsid w:val="002F0EF2"/>
    <w:rsid w:val="002F2AE0"/>
    <w:rsid w:val="00310679"/>
    <w:rsid w:val="00322B74"/>
    <w:rsid w:val="0034094D"/>
    <w:rsid w:val="00344426"/>
    <w:rsid w:val="003A3808"/>
    <w:rsid w:val="003B4D95"/>
    <w:rsid w:val="003C6167"/>
    <w:rsid w:val="003F731F"/>
    <w:rsid w:val="00422E07"/>
    <w:rsid w:val="00424C99"/>
    <w:rsid w:val="00431ADF"/>
    <w:rsid w:val="0043208D"/>
    <w:rsid w:val="004329C9"/>
    <w:rsid w:val="00451493"/>
    <w:rsid w:val="004517ED"/>
    <w:rsid w:val="00461F58"/>
    <w:rsid w:val="004622CA"/>
    <w:rsid w:val="00473EB8"/>
    <w:rsid w:val="004A734E"/>
    <w:rsid w:val="004B460A"/>
    <w:rsid w:val="004E3869"/>
    <w:rsid w:val="004E66D3"/>
    <w:rsid w:val="00511A3C"/>
    <w:rsid w:val="00517645"/>
    <w:rsid w:val="0052574B"/>
    <w:rsid w:val="0053141F"/>
    <w:rsid w:val="00531F8A"/>
    <w:rsid w:val="00535DBE"/>
    <w:rsid w:val="00560203"/>
    <w:rsid w:val="00564604"/>
    <w:rsid w:val="00565ABE"/>
    <w:rsid w:val="00571F7B"/>
    <w:rsid w:val="005C0E24"/>
    <w:rsid w:val="005E526F"/>
    <w:rsid w:val="006253D7"/>
    <w:rsid w:val="006445A4"/>
    <w:rsid w:val="00653E43"/>
    <w:rsid w:val="006A6711"/>
    <w:rsid w:val="006F4CA6"/>
    <w:rsid w:val="006F6348"/>
    <w:rsid w:val="007011EA"/>
    <w:rsid w:val="00752D10"/>
    <w:rsid w:val="00777F28"/>
    <w:rsid w:val="007805F6"/>
    <w:rsid w:val="0079544D"/>
    <w:rsid w:val="007B606D"/>
    <w:rsid w:val="007B60AC"/>
    <w:rsid w:val="007E0687"/>
    <w:rsid w:val="007E2851"/>
    <w:rsid w:val="007F133D"/>
    <w:rsid w:val="0081240B"/>
    <w:rsid w:val="00834E23"/>
    <w:rsid w:val="00842E6A"/>
    <w:rsid w:val="00850482"/>
    <w:rsid w:val="00880886"/>
    <w:rsid w:val="0088444A"/>
    <w:rsid w:val="00886121"/>
    <w:rsid w:val="008905E0"/>
    <w:rsid w:val="00897EF9"/>
    <w:rsid w:val="008B077F"/>
    <w:rsid w:val="008E5924"/>
    <w:rsid w:val="008E6D16"/>
    <w:rsid w:val="008F3724"/>
    <w:rsid w:val="009056AD"/>
    <w:rsid w:val="00934B28"/>
    <w:rsid w:val="00957795"/>
    <w:rsid w:val="00964D2C"/>
    <w:rsid w:val="00996E31"/>
    <w:rsid w:val="009B4989"/>
    <w:rsid w:val="009C66F7"/>
    <w:rsid w:val="009E15ED"/>
    <w:rsid w:val="009E7755"/>
    <w:rsid w:val="009F3E6D"/>
    <w:rsid w:val="00A22738"/>
    <w:rsid w:val="00A4172D"/>
    <w:rsid w:val="00A52247"/>
    <w:rsid w:val="00A55EFE"/>
    <w:rsid w:val="00A572D9"/>
    <w:rsid w:val="00A60211"/>
    <w:rsid w:val="00A61C51"/>
    <w:rsid w:val="00A707E1"/>
    <w:rsid w:val="00AA6E0B"/>
    <w:rsid w:val="00AB606B"/>
    <w:rsid w:val="00AD1605"/>
    <w:rsid w:val="00AD2463"/>
    <w:rsid w:val="00AD2E02"/>
    <w:rsid w:val="00AE60BC"/>
    <w:rsid w:val="00AF302E"/>
    <w:rsid w:val="00AF5087"/>
    <w:rsid w:val="00B076D1"/>
    <w:rsid w:val="00B10935"/>
    <w:rsid w:val="00B53D30"/>
    <w:rsid w:val="00B54B37"/>
    <w:rsid w:val="00B76612"/>
    <w:rsid w:val="00B80CB6"/>
    <w:rsid w:val="00B85DDF"/>
    <w:rsid w:val="00BB4AEE"/>
    <w:rsid w:val="00BB60B4"/>
    <w:rsid w:val="00BC62D9"/>
    <w:rsid w:val="00C226C5"/>
    <w:rsid w:val="00C326C7"/>
    <w:rsid w:val="00C33C07"/>
    <w:rsid w:val="00C54BE4"/>
    <w:rsid w:val="00C63884"/>
    <w:rsid w:val="00C7130F"/>
    <w:rsid w:val="00C94BD9"/>
    <w:rsid w:val="00CB6107"/>
    <w:rsid w:val="00CD1176"/>
    <w:rsid w:val="00CD6479"/>
    <w:rsid w:val="00CE4CDB"/>
    <w:rsid w:val="00CF530E"/>
    <w:rsid w:val="00D03B09"/>
    <w:rsid w:val="00D41698"/>
    <w:rsid w:val="00D6608B"/>
    <w:rsid w:val="00D716C5"/>
    <w:rsid w:val="00D71A37"/>
    <w:rsid w:val="00D80F1B"/>
    <w:rsid w:val="00D82AB2"/>
    <w:rsid w:val="00DD14CE"/>
    <w:rsid w:val="00DD4097"/>
    <w:rsid w:val="00E068D2"/>
    <w:rsid w:val="00E533A9"/>
    <w:rsid w:val="00E72769"/>
    <w:rsid w:val="00E7432E"/>
    <w:rsid w:val="00E835CE"/>
    <w:rsid w:val="00EA3055"/>
    <w:rsid w:val="00EC5C42"/>
    <w:rsid w:val="00ED5006"/>
    <w:rsid w:val="00EE70B8"/>
    <w:rsid w:val="00EE79EB"/>
    <w:rsid w:val="00EF755B"/>
    <w:rsid w:val="00F3041E"/>
    <w:rsid w:val="00F34F39"/>
    <w:rsid w:val="00F527BB"/>
    <w:rsid w:val="00F5405E"/>
    <w:rsid w:val="00F738B2"/>
    <w:rsid w:val="00FA4E28"/>
    <w:rsid w:val="00FA5331"/>
    <w:rsid w:val="00FB3E6F"/>
    <w:rsid w:val="00FB528B"/>
    <w:rsid w:val="00FB544F"/>
    <w:rsid w:val="00FB67EA"/>
    <w:rsid w:val="00FC3449"/>
    <w:rsid w:val="00FD73F2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DB0D4C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CD6479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CD6479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CD6479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CD6479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CD647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0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microsoft.com/office/2018/08/relationships/commentsExtensible" Target="commentsExtensible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355</Words>
  <Characters>2025</Characters>
  <Application>Microsoft Office Word</Application>
  <DocSecurity>0</DocSecurity>
  <Lines>16</Lines>
  <Paragraphs>4</Paragraphs>
  <ScaleCrop>false</ScaleCrop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81</cp:revision>
  <dcterms:created xsi:type="dcterms:W3CDTF">2020-03-20T11:22:00Z</dcterms:created>
  <dcterms:modified xsi:type="dcterms:W3CDTF">2025-05-23T23:45:00Z</dcterms:modified>
</cp:coreProperties>
</file>